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10759bc" w14:textId="10759bc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="00A30DAA" w:rsidP="004F3811" w:rsidRDefault="00A30DAA">
      <w:pPr>
        <w:jc w:val="center"/>
        <w:rPr>
          <w:rFonts w:cs="Arial"/>
          <w:b/>
        </w:rPr>
      </w:pPr>
    </w:p>
    <w:p w:rsidR="00A30DAA" w:rsidP="004F3811" w:rsidRDefault="00A30DAA">
      <w:pPr>
        <w:jc w:val="center"/>
        <w:rPr>
          <w:rFonts w:cs="Arial"/>
          <w:b/>
        </w:rPr>
      </w:pPr>
    </w:p>
    <w:p w:rsidR="00A30DAA" w:rsidP="004F3811" w:rsidRDefault="00A30DAA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F75C6A">
        <w:rPr>
          <w:rFonts w:cs="Arial"/>
        </w:rPr>
        <w:t>28</w:t>
      </w:r>
      <w:r w:rsidRPr="00BE62FB">
        <w:rPr>
          <w:rFonts w:cs="Arial"/>
        </w:rPr>
        <w:t xml:space="preserve">. </w:t>
      </w:r>
      <w:r w:rsidR="00F75C6A">
        <w:rPr>
          <w:rFonts w:cs="Arial"/>
        </w:rPr>
        <w:t xml:space="preserve">svibnja </w:t>
      </w:r>
      <w:r w:rsidRPr="00BE62FB">
        <w:rPr>
          <w:rFonts w:cs="Arial"/>
        </w:rPr>
        <w:t>20</w:t>
      </w:r>
      <w:r w:rsidR="00914128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6830A5">
      <w:pPr>
        <w:jc w:val="center"/>
        <w:rPr>
          <w:rFonts w:cs="Arial"/>
          <w:b/>
        </w:rPr>
      </w:pPr>
      <w:r w:rsidRPr="006830A5">
        <w:rPr>
          <w:rFonts w:cs="Arial"/>
          <w:b/>
        </w:rPr>
        <w:t>FLORIČIĆ BENČIĆ j.d.o.o. LABIN, Prilaz Vetva 14, OIB: 00341255498,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6E73A5">
        <w:rPr>
          <w:rFonts w:cs="Arial"/>
        </w:rPr>
        <w:t>9,</w:t>
      </w:r>
      <w:r w:rsidR="006830A5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830A5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F75C6A">
        <w:rPr>
          <w:rFonts w:cs="Arial"/>
        </w:rPr>
        <w:t>travnja</w:t>
      </w:r>
      <w:r w:rsidRPr="00BE62FB">
        <w:rPr>
          <w:rFonts w:cs="Arial"/>
        </w:rPr>
        <w:t xml:space="preserve"> 20</w:t>
      </w:r>
      <w:r w:rsidR="00914128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="007430C8" w:rsidP="004F3811" w:rsidRDefault="007430C8">
      <w:pPr>
        <w:ind w:right="-288" w:firstLine="705"/>
        <w:jc w:val="both"/>
        <w:rPr>
          <w:rFonts w:cs="Arial"/>
        </w:rPr>
      </w:pPr>
    </w:p>
    <w:p w:rsidRPr="00BE62FB" w:rsidR="007430C8" w:rsidP="004F3811" w:rsidRDefault="007430C8">
      <w:pPr>
        <w:ind w:right="-288" w:firstLine="705"/>
        <w:jc w:val="both"/>
        <w:rPr>
          <w:rFonts w:cs="Arial"/>
        </w:rPr>
      </w:pPr>
      <w:r>
        <w:rPr>
          <w:rFonts w:cs="Arial"/>
        </w:rPr>
        <w:t xml:space="preserve">Utvrđuje se da je 28. svibnja 2021., neposredno prije početka ročišta zaprimljen podnesak dužnika kojim isti dostavlja Očevidnik neizvršenih osnova za plaćanje sa specifikacijom naplate izdan u FINA, Poslovnica Labin. </w:t>
      </w:r>
    </w:p>
    <w:p w:rsidRPr="00A30DAA" w:rsidR="001A18A5" w:rsidP="004F3811" w:rsidRDefault="001A18A5">
      <w:pPr>
        <w:ind w:right="-288"/>
        <w:jc w:val="both"/>
        <w:rPr>
          <w:rFonts w:cs="Arial"/>
        </w:rPr>
      </w:pPr>
    </w:p>
    <w:p w:rsidRPr="00A30DAA" w:rsidR="001A18A5" w:rsidP="001A18A5" w:rsidRDefault="001A18A5">
      <w:pPr>
        <w:ind w:right="-288"/>
        <w:jc w:val="both"/>
        <w:rPr>
          <w:rFonts w:cs="Arial"/>
        </w:rPr>
      </w:pPr>
      <w:r w:rsidRPr="00A30DAA">
        <w:rPr>
          <w:rFonts w:cs="Arial"/>
        </w:rPr>
        <w:tab/>
        <w:t xml:space="preserve">Uvidom u spis </w:t>
      </w:r>
      <w:r w:rsidR="00F75C6A">
        <w:rPr>
          <w:rFonts w:cs="Arial"/>
        </w:rPr>
        <w:t xml:space="preserve">nije </w:t>
      </w:r>
      <w:r w:rsidRPr="00A30DAA">
        <w:rPr>
          <w:rFonts w:cs="Arial"/>
        </w:rPr>
        <w:t xml:space="preserve">utvrđeno </w:t>
      </w:r>
      <w:r w:rsidR="00F75C6A">
        <w:rPr>
          <w:rFonts w:cs="Arial"/>
        </w:rPr>
        <w:t xml:space="preserve">da je </w:t>
      </w:r>
      <w:r w:rsidRPr="00A30DAA">
        <w:rPr>
          <w:rFonts w:cs="Arial"/>
        </w:rPr>
        <w:t xml:space="preserve">račun dužnika </w:t>
      </w:r>
      <w:r w:rsidR="007430C8">
        <w:rPr>
          <w:rFonts w:cs="Arial"/>
        </w:rPr>
        <w:t xml:space="preserve">i dalje u </w:t>
      </w:r>
      <w:r w:rsidR="00F75C6A">
        <w:rPr>
          <w:rFonts w:cs="Arial"/>
        </w:rPr>
        <w:t xml:space="preserve"> blokadi.</w:t>
      </w:r>
    </w:p>
    <w:p w:rsidRPr="00A30DAA" w:rsidR="00A30DAA" w:rsidP="001A18A5" w:rsidRDefault="00A30DAA">
      <w:pPr>
        <w:ind w:right="-288"/>
        <w:jc w:val="both"/>
        <w:rPr>
          <w:rFonts w:cs="Arial"/>
        </w:rPr>
      </w:pPr>
    </w:p>
    <w:p w:rsidRPr="00D628C8" w:rsidR="007430C8" w:rsidRDefault="00A30DAA">
      <w:pPr>
        <w:jc w:val="both"/>
      </w:pPr>
      <w:r w:rsidRPr="00A30DAA">
        <w:rPr>
          <w:rFonts w:cs="Arial"/>
        </w:rPr>
        <w:tab/>
      </w:r>
      <w:r>
        <w:t xml:space="preserve"> </w:t>
      </w:r>
      <w:r w:rsidRPr="00D628C8" w:rsidR="007430C8">
        <w:t xml:space="preserve">SUDAC </w:t>
      </w:r>
    </w:p>
    <w:p w:rsidRPr="00D628C8" w:rsidR="007430C8" w:rsidRDefault="007430C8">
      <w:pPr>
        <w:jc w:val="both"/>
      </w:pPr>
    </w:p>
    <w:p w:rsidR="007430C8" w:rsidRDefault="007430C8">
      <w:pPr>
        <w:jc w:val="center"/>
      </w:pPr>
      <w:r w:rsidRPr="00D628C8">
        <w:t>RJEŠAVA</w:t>
      </w:r>
    </w:p>
    <w:p w:rsidR="007430C8" w:rsidRDefault="007430C8"/>
    <w:p w:rsidR="00A30DAA" w:rsidP="00F75C6A" w:rsidRDefault="007430C8">
      <w:pPr>
        <w:ind w:right="-288"/>
        <w:jc w:val="both"/>
      </w:pPr>
      <w:r>
        <w:tab/>
        <w:t xml:space="preserve">Donijet će se rješenje o obustavi postupka.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6E73A5">
      <w:pPr>
        <w:jc w:val="center"/>
        <w:rPr>
          <w:rFonts w:cs="Arial"/>
        </w:rPr>
      </w:pPr>
      <w:r>
        <w:rPr>
          <w:rFonts w:cs="Arial"/>
        </w:rPr>
        <w:t>Dovršeno u 09:</w:t>
      </w:r>
      <w:r w:rsidR="006830A5">
        <w:rPr>
          <w:rFonts w:cs="Arial"/>
        </w:rPr>
        <w:t>35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</w:t>
      </w:r>
    </w:p>
    <w:p w:rsidRPr="00BE62FB" w:rsidR="004F3811" w:rsidP="007430C8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</w:p>
    <w:p w:rsidR="006830A5" w:rsidP="004F3811" w:rsidRDefault="007430C8">
      <w:pPr>
        <w:jc w:val="both"/>
        <w:rPr>
          <w:rFonts w:cs="Arial"/>
        </w:rPr>
      </w:pPr>
      <w:r>
        <w:rPr>
          <w:rFonts w:cs="Arial"/>
        </w:rPr>
        <w:t xml:space="preserve">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</w:t>
      </w:r>
    </w:p>
    <w:p w:rsidRPr="004F3811" w:rsidR="0097467C" w:rsidP="007430C8" w:rsidRDefault="004F3811">
      <w:pPr>
        <w:ind w:left="3540" w:firstLine="708"/>
        <w:jc w:val="both"/>
      </w:pPr>
      <w:r w:rsidRPr="00BE62FB">
        <w:rPr>
          <w:rFonts w:cs="Arial"/>
        </w:rPr>
        <w:t>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14128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14128">
      <w:rPr>
        <w:rStyle w:val="Brojstranice"/>
        <w:rFonts w:ascii="Arial" w:hAnsi="Arial" w:cs="Arial"/>
      </w:rPr>
      <w:fldChar w:fldCharType="begin"/>
    </w:r>
    <w:r w:rsidRPr="00914128">
      <w:rPr>
        <w:rStyle w:val="Brojstranice"/>
        <w:rFonts w:ascii="Arial" w:hAnsi="Arial" w:cs="Arial"/>
      </w:rPr>
      <w:instrText xml:space="preserve">PAGE  </w:instrText>
    </w:r>
    <w:r w:rsidRPr="00914128">
      <w:rPr>
        <w:rStyle w:val="Brojstranice"/>
        <w:rFonts w:ascii="Arial" w:hAnsi="Arial" w:cs="Arial"/>
      </w:rPr>
      <w:fldChar w:fldCharType="separate"/>
    </w:r>
    <w:r w:rsidR="007430C8">
      <w:rPr>
        <w:rStyle w:val="Brojstranice"/>
        <w:rFonts w:ascii="Arial" w:hAnsi="Arial" w:cs="Arial"/>
        <w:noProof/>
      </w:rPr>
      <w:t>2</w:t>
    </w:r>
    <w:r w:rsidRPr="00914128">
      <w:rPr>
        <w:rStyle w:val="Brojstranice"/>
        <w:rFonts w:ascii="Arial" w:hAnsi="Arial" w:cs="Arial"/>
      </w:rPr>
      <w:fldChar w:fldCharType="end"/>
    </w:r>
  </w:p>
  <w:p w:rsidRPr="00BE62FB" w:rsidR="006830A5" w:rsidP="006830A5" w:rsidRDefault="006830A5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187/2021-8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6830A5">
      <w:rPr>
        <w:rFonts w:ascii="Arial" w:hAnsi="Arial" w:cs="Arial"/>
      </w:rPr>
      <w:t>187/2021-</w:t>
    </w:r>
    <w:r w:rsidR="007430C8">
      <w:rPr>
        <w:rFonts w:ascii="Arial" w:hAnsi="Arial" w:cs="Arial"/>
      </w:rPr>
      <w:t>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24F9A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81BB8"/>
    <w:rsid w:val="004D73AE"/>
    <w:rsid w:val="004F3811"/>
    <w:rsid w:val="00576B3E"/>
    <w:rsid w:val="00587A5C"/>
    <w:rsid w:val="005A3F55"/>
    <w:rsid w:val="00603281"/>
    <w:rsid w:val="00626B34"/>
    <w:rsid w:val="00637A2F"/>
    <w:rsid w:val="00675ED3"/>
    <w:rsid w:val="006830A5"/>
    <w:rsid w:val="00683B28"/>
    <w:rsid w:val="00685D0D"/>
    <w:rsid w:val="006A31D7"/>
    <w:rsid w:val="006A334F"/>
    <w:rsid w:val="006D396B"/>
    <w:rsid w:val="006E73A5"/>
    <w:rsid w:val="007430C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B7C81"/>
    <w:rsid w:val="008C0427"/>
    <w:rsid w:val="0091062F"/>
    <w:rsid w:val="00914128"/>
    <w:rsid w:val="00924A2B"/>
    <w:rsid w:val="0093737F"/>
    <w:rsid w:val="00937EFC"/>
    <w:rsid w:val="00940C4B"/>
    <w:rsid w:val="00952F1E"/>
    <w:rsid w:val="00963B1D"/>
    <w:rsid w:val="009732C9"/>
    <w:rsid w:val="0097467C"/>
    <w:rsid w:val="009C512A"/>
    <w:rsid w:val="009C5E29"/>
    <w:rsid w:val="009F687B"/>
    <w:rsid w:val="00A30DAA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A130F"/>
    <w:rsid w:val="00CD254E"/>
    <w:rsid w:val="00CD2568"/>
    <w:rsid w:val="00CF7611"/>
    <w:rsid w:val="00DF0331"/>
    <w:rsid w:val="00E3781E"/>
    <w:rsid w:val="00E51C1E"/>
    <w:rsid w:val="00F54B6C"/>
    <w:rsid w:val="00F7305D"/>
    <w:rsid w:val="00F75C6A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81BB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1BB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1BB8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1BB8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1BB8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28. svibnja 2021.</izvorni_sadrzaj>
    <derivirana_varijabla naziv="DomainObject.StvarniPocetakDatum_1">28. svibnja 2021.</derivirana_varijabla>
  </DomainObject.StvarniPocetakDatum>
  <DomainObject.StvarniZavrsetakDatum>
    <izvorni_sadrzaj>28. svibnja 2021.</izvorni_sadrzaj>
    <derivirana_varijabla naziv="DomainObject.StvarniZavrsetakDatum_1">28. svibnja 2021.</derivirana_varijabla>
  </DomainObject.StvarniZavrsetakDatum>
  <DomainObject.PlaniraniZavrsetakDatum>
    <izvorni_sadrzaj>28. svibnja 2021.</izvorni_sadrzaj>
    <derivirana_varijabla naziv="DomainObject.PlaniraniZavrsetakDatum_1">28. svibnja 2021.</derivirana_varijabla>
  </DomainObject.PlaniraniZavrsetakDatum>
  <DomainObject.PlaniraniPocetakDatum>
    <izvorni_sadrzaj>28. svibnja 2021.</izvorni_sadrzaj>
    <derivirana_varijabla naziv="DomainObject.PlaniraniPocetakDatum_1">28. svibnja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svibnja 2021.</izvorni_sadrzaj>
    <derivirana_varijabla naziv="DomainObject.Zapisnik.DatumKreiranja_1">28.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St-187/2021-10</izvorni_sadrzaj>
    <derivirana_varijabla naziv="DomainObject.Zapisnik.Oznaka_1">St-187/2021-10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veljače 2021.</izvorni_sadrzaj>
    <derivirana_varijabla naziv="DomainObject.Predmet.DatumIzradeOptuznogAkta_1">24. veljače 2021.</derivirana_varijabla>
  </DomainObject.Predmet.DatumIzradeOptuznogAkta>
  <DomainObject.Predmet.DatumIzradeOptuznogAktaFormated>
    <izvorni_sadrzaj>24.2.2021.</izvorni_sadrzaj>
    <derivirana_varijabla naziv="DomainObject.Predmet.DatumIzradeOptuznogAktaFormated_1">24.2.2021.</derivirana_varijabla>
  </DomainObject.Predmet.DatumIzradeOptuznogAktaFormated>
  <DomainObject.Predmet.DatumOsnivanja>
    <izvorni_sadrzaj>24. veljače 2021.</izvorni_sadrzaj>
    <derivirana_varijabla naziv="DomainObject.Predmet.DatumOsnivanja_1">24.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veljače 2021.</izvorni_sadrzaj>
    <derivirana_varijabla naziv="DomainObject.Predmet.DatumPrimitkaOptuznogAkta_1">24.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St-187/2021</izvorni_sadrzaj>
    <derivirana_varijabla naziv="DomainObject.Predmet.OznakaBroj_1">St-187/2021</derivirana_varijabla>
  </DomainObject.Predmet.OznakaBroj>
  <DomainObject.Predmet.OznakaBrojOptuznogAkta>
    <izvorni_sadrzaj>04-06-21-2215</izvorni_sadrzaj>
    <derivirana_varijabla naziv="DomainObject.Predmet.OznakaBrojOptuznogAkta_1">04-06-21-2215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FLORIČIĆ BENČIĆ j.d.o.o. LABIN zastupanog po punomoćniku Ljiljana Floričić</izvorni_sadrzaj>
    <derivirana_varijabla naziv="DomainObject.Predmet.ProtustrankaFormated_1">  FLORIČIĆ BENČIĆ j.d.o.o. LABIN zastupanog po punomoćniku Ljiljana Floričić</derivirana_varijabla>
  </DomainObject.Predmet.ProtustrankaFormated>
  <DomainObject.Predmet.ProtustrankaFormatedOIB>
    <izvorni_sadrzaj>  FLORIČIĆ BENČIĆ j.d.o.o. LABIN, OIB 00341255498 zastupanog po punomoćniku Ljiljana Floričić</izvorni_sadrzaj>
    <derivirana_varijabla naziv="DomainObject.Predmet.ProtustrankaFormatedOIB_1">  FLORIČIĆ BENČIĆ j.d.o.o. LABIN, OIB 00341255498 zastupanog po punomoćniku Ljiljana Floričić</derivirana_varijabla>
  </DomainObject.Predmet.ProtustrankaFormatedOIB>
  <DomainObject.Predmet.ProtustrankaFormatedWithAdress>
    <izvorni_sadrzaj> FLORIČIĆ BENČIĆ j.d.o.o. LABIN, Prilaz Vetva 14, 52220 Labin zastupanog po punomoćniku Ljiljana Floričić</izvorni_sadrzaj>
    <derivirana_varijabla naziv="DomainObject.Predmet.ProtustrankaFormatedWithAdress_1"> FLORIČIĆ BENČIĆ j.d.o.o. LABIN, Prilaz Vetva 14, 52220 Labin zastupanog po punomoćniku Ljiljana Floričić</derivirana_varijabla>
  </DomainObject.Predmet.ProtustrankaFormatedWithAdress>
  <DomainObject.Predmet.ProtustrankaFormatedWithAdressOIB>
    <izvorni_sadrzaj> FLORIČIĆ BENČIĆ j.d.o.o. LABIN, OIB 00341255498, Prilaz Vetva 14, 52220 Labin zastupanog po punomoćniku Ljiljana Floričić</izvorni_sadrzaj>
    <derivirana_varijabla naziv="DomainObject.Predmet.ProtustrankaFormatedWithAdressOIB_1"> FLORIČIĆ BENČIĆ j.d.o.o. LABIN, OIB 00341255498, Prilaz Vetva 14, 52220 Labin zastupanog po punomoćniku Ljiljana Floričić</derivirana_varijabla>
  </DomainObject.Predmet.ProtustrankaFormatedWithAdressOIB>
  <DomainObject.Predmet.ProtustrankaWithAdress>
    <izvorni_sadrzaj>FLORIČIĆ BENČIĆ j.d.o.o. LABIN Prilaz Vetva 14, 52220 Labin</izvorni_sadrzaj>
    <derivirana_varijabla naziv="DomainObject.Predmet.ProtustrankaWithAdress_1">FLORIČIĆ BENČIĆ j.d.o.o. LABIN Prilaz Vetva 14, 52220 Labin</derivirana_varijabla>
  </DomainObject.Predmet.ProtustrankaWithAdress>
  <DomainObject.Predmet.ProtustrankaWithAdressOIB>
    <izvorni_sadrzaj>FLORIČIĆ BENČIĆ j.d.o.o. LABIN, OIB 00341255498, Prilaz Vetva 14, 52220 Labin</izvorni_sadrzaj>
    <derivirana_varijabla naziv="DomainObject.Predmet.ProtustrankaWithAdressOIB_1">FLORIČIĆ BENČIĆ j.d.o.o. LABIN, OIB 00341255498, Prilaz Vetva 14, 52220 Labin</derivirana_varijabla>
  </DomainObject.Predmet.ProtustrankaWithAdressOIB>
  <DomainObject.Predmet.ProtustrankaNazivFormated>
    <izvorni_sadrzaj>FLORIČIĆ BENČIĆ j.d.o.o. LABIN</izvorni_sadrzaj>
    <derivirana_varijabla naziv="DomainObject.Predmet.ProtustrankaNazivFormated_1">FLORIČIĆ BENČIĆ j.d.o.o. LABIN</derivirana_varijabla>
  </DomainObject.Predmet.ProtustrankaNazivFormated>
  <DomainObject.Predmet.ProtustrankaNazivFormatedOIB>
    <izvorni_sadrzaj>FLORIČIĆ BENČIĆ j.d.o.o. LABIN, OIB 00341255498</izvorni_sadrzaj>
    <derivirana_varijabla naziv="DomainObject.Predmet.ProtustrankaNazivFormatedOIB_1">FLORIČIĆ BENČIĆ j.d.o.o. LABIN, OIB 00341255498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25971.53</izvorni_sadrzaj>
    <derivirana_varijabla naziv="DomainObject.Predmet.TrenutnaVrijednost_1">25971.53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FLORIČIĆ BENČIĆ j.d.o.o. LABIN zastupanog po punomoćniku Ljiljana Floričić</item>
    </izvorni_sadrzaj>
    <derivirana_varijabla naziv="DomainObject.Predmet.ProtuStrankaListFormated_1">
      <item>FLORIČIĆ BENČIĆ j.d.o.o. LABIN zastupanog po punomoćniku Ljiljana Floričić</item>
    </derivirana_varijabla>
  </DomainObject.Predmet.ProtuStrankaListFormated>
  <DomainObject.Predmet.ProtuStrankaListFormatedOIB>
    <izvorni_sadrzaj>
      <item>FLORIČIĆ BENČIĆ j.d.o.o. LABIN, OIB 00341255498 zastupanog po punomoćniku Ljiljana Floričić</item>
    </izvorni_sadrzaj>
    <derivirana_varijabla naziv="DomainObject.Predmet.ProtuStrankaListFormatedOIB_1">
      <item>FLORIČIĆ BENČIĆ j.d.o.o. LABIN, OIB 00341255498 zastupanog po punomoćniku Ljiljana Floričić</item>
    </derivirana_varijabla>
  </DomainObject.Predmet.ProtuStrankaListFormatedOIB>
  <DomainObject.Predmet.ProtuStrankaListFormatedWithAdress>
    <izvorni_sadrzaj>
      <item>FLORIČIĆ BENČIĆ j.d.o.o. LABIN, Prilaz Vetva 14, 52220 Labin zastupanog po punomoćniku Ljiljana Floričić</item>
    </izvorni_sadrzaj>
    <derivirana_varijabla naziv="DomainObject.Predmet.ProtuStrankaListFormatedWithAdress_1">
      <item>FLORIČIĆ BENČIĆ j.d.o.o. LABIN, Prilaz Vetva 14, 52220 Labin zastupanog po punomoćniku Ljiljana Floričić</item>
    </derivirana_varijabla>
  </DomainObject.Predmet.ProtuStrankaListFormatedWithAdress>
  <DomainObject.Predmet.ProtuStrankaListFormatedWithAdressOIB>
    <izvorni_sadrzaj>
      <item>FLORIČIĆ BENČIĆ j.d.o.o. LABIN, OIB 00341255498, Prilaz Vetva 14, 52220 Labin zastupanog po punomoćniku Ljiljana Floričić</item>
    </izvorni_sadrzaj>
    <derivirana_varijabla naziv="DomainObject.Predmet.ProtuStrankaListFormatedWithAdressOIB_1">
      <item>FLORIČIĆ BENČIĆ j.d.o.o. LABIN, OIB 00341255498, Prilaz Vetva 14, 52220 Labin zastupanog po punomoćniku Ljiljana Floričić</item>
    </derivirana_varijabla>
  </DomainObject.Predmet.ProtuStrankaListFormatedWithAdressOIB>
  <DomainObject.Predmet.ProtuStrankaListNazivFormated>
    <izvorni_sadrzaj>
      <item>FLORIČIĆ BENČIĆ j.d.o.o. LABIN</item>
    </izvorni_sadrzaj>
    <derivirana_varijabla naziv="DomainObject.Predmet.ProtuStrankaListNazivFormated_1">
      <item>FLORIČIĆ BENČIĆ j.d.o.o. LABIN</item>
    </derivirana_varijabla>
  </DomainObject.Predmet.ProtuStrankaListNazivFormated>
  <DomainObject.Predmet.ProtuStrankaListNazivFormatedOIB>
    <izvorni_sadrzaj>
      <item>FLORIČIĆ BENČIĆ j.d.o.o. LABIN, OIB 00341255498</item>
    </izvorni_sadrzaj>
    <derivirana_varijabla naziv="DomainObject.Predmet.ProtuStrankaListNazivFormatedOIB_1">
      <item>FLORIČIĆ BENČIĆ j.d.o.o. LABIN, OIB 00341255498</item>
    </derivirana_varijabla>
  </DomainObject.Predmet.ProtuStrankaListNazivFormatedOIB>
  <DomainObject.Predmet.OstaliListFormated>
    <izvorni_sadrzaj>
      <item>Ljiljana Floričić punomoćnica sudionika u postupku FLORIČIĆ BENČIĆ j.d.o.o. LABIN</item>
    </izvorni_sadrzaj>
    <derivirana_varijabla naziv="DomainObject.Predmet.OstaliListFormated_1">
      <item>Ljiljana Floričić punomoćnica sudionika u postupku FLORIČIĆ BENČIĆ j.d.o.o. LABIN</item>
    </derivirana_varijabla>
  </DomainObject.Predmet.OstaliListFormated>
  <DomainObject.Predmet.OstaliListFormatedOIB>
    <izvorni_sadrzaj>
      <item>Ljiljana Floričić, OIB 27070123341 punomoćnica sudionika u postupku FLORIČIĆ BENČIĆ j.d.o.o. LABIN</item>
    </izvorni_sadrzaj>
    <derivirana_varijabla naziv="DomainObject.Predmet.OstaliListFormatedOIB_1">
      <item>Ljiljana Floričić, OIB 27070123341 punomoćnica sudionika u postupku FLORIČIĆ BENČIĆ j.d.o.o. LABIN</item>
    </derivirana_varijabla>
  </DomainObject.Predmet.OstaliListFormatedOIB>
  <DomainObject.Predmet.OstaliListFormatedWithAdress>
    <izvorni_sadrzaj>
      <item>Ljiljana Floričić, Čambarelići 37, 52232 Čambarelići punomoćnica sudionika u postupku FLORIČIĆ BENČIĆ j.d.o.o. LABIN</item>
    </izvorni_sadrzaj>
    <derivirana_varijabla naziv="DomainObject.Predmet.OstaliListFormatedWithAdress_1">
      <item>Ljiljana Floričić, Čambarelići 37, 52232 Čambarelići punomoćnica sudionika u postupku FLORIČIĆ BENČIĆ j.d.o.o. LABIN</item>
    </derivirana_varijabla>
  </DomainObject.Predmet.OstaliListFormatedWithAdress>
  <DomainObject.Predmet.OstaliListFormatedWithAdressOIB>
    <izvorni_sadrzaj>
      <item>Ljiljana Floričić, OIB 27070123341, Čambarelići 37, 52232 Čambarelići punomoćnica sudionika u postupku FLORIČIĆ BENČIĆ j.d.o.o. LABIN</item>
    </izvorni_sadrzaj>
    <derivirana_varijabla naziv="DomainObject.Predmet.OstaliListFormatedWithAdressOIB_1">
      <item>Ljiljana Floričić, OIB 27070123341, Čambarelići 37, 52232 Čambarelići punomoćnica sudionika u postupku FLORIČIĆ BENČIĆ j.d.o.o. LABIN</item>
    </derivirana_varijabla>
  </DomainObject.Predmet.OstaliListFormatedWithAdressOIB>
  <DomainObject.Predmet.OstaliListNazivFormated>
    <izvorni_sadrzaj>
      <item>Ljiljana Floričić</item>
    </izvorni_sadrzaj>
    <derivirana_varijabla naziv="DomainObject.Predmet.OstaliListNazivFormated_1">
      <item>Ljiljana Floričić</item>
    </derivirana_varijabla>
  </DomainObject.Predmet.OstaliListNazivFormated>
  <DomainObject.Predmet.OstaliListNazivFormatedOIB>
    <izvorni_sadrzaj>
      <item>Ljiljana Floričić, OIB 27070123341</item>
    </izvorni_sadrzaj>
    <derivirana_varijabla naziv="DomainObject.Predmet.OstaliListNazivFormatedOIB_1">
      <item>Ljiljana Floričić, OIB 27070123341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svibnja 2021.</izvorni_sadrzaj>
    <derivirana_varijabla naziv="DomainObject.Datum_1">28. svibnja 2021.</derivirana_varijabla>
  </DomainObject.Datum>
  <DomainObject.PoslovniBrojDokumenta>
    <izvorni_sadrzaj>St-187/2021-10</izvorni_sadrzaj>
    <derivirana_varijabla naziv="DomainObject.PoslovniBrojDokumenta_1">St-187/2021-10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FLORIČIĆ BENČIĆ j.d.o.o. LABIN</izvorni_sadrzaj>
    <derivirana_varijabla naziv="DomainObject.Predmet.ProtustrankaIDrugi_1">FLORIČIĆ BENČIĆ j.d.o.o. LABIN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FLORIČIĆ BENČIĆ j.d.o.o. LABIN, OIB 00341255498, Prilaz Vetva 14, 52220 Labin</izvorni_sadrzaj>
    <derivirana_varijabla naziv="DomainObject.Predmet.ProtustrankaIDrugiAdressOIB_1">FLORIČIĆ BENČIĆ j.d.o.o. LABIN, OIB 00341255498, Prilaz Vetva 14,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FLORIČIĆ BENČIĆ j.d.o.o. LABIN</item>
      <item>Financijska agencija (FINA)</item>
      <item>Ljiljana Floričić</item>
    </izvorni_sadrzaj>
    <derivirana_varijabla naziv="DomainObject.Predmet.SudioniciListNaziv_1">
      <item>FLORIČIĆ BENČIĆ j.d.o.o. LABIN</item>
      <item>Financijska agencija (FINA)</item>
      <item>Ljiljana Floričić</item>
    </derivirana_varijabla>
  </DomainObject.Predmet.SudioniciListNaziv>
  <DomainObject.Predmet.SudioniciListAdressOIB>
    <izvorni_sadrzaj>
      <item>FLORIČIĆ BENČIĆ j.d.o.o. LABIN, OIB 00341255498, Prilaz Vetva 14,52220 Labin</item>
      <item>Financijska agencija (FINA), OIB 85821130368, Ulica grada Vukovara 70,10000 Zagreb</item>
      <item>Ljiljana Floričić, OIB 27070123341, Čambarelići 37,52232 Čambarelići</item>
    </izvorni_sadrzaj>
    <derivirana_varijabla naziv="DomainObject.Predmet.SudioniciListAdressOIB_1">
      <item>FLORIČIĆ BENČIĆ j.d.o.o. LABIN, OIB 00341255498, Prilaz Vetva 14,52220 Labin</item>
      <item>Financijska agencija (FINA), OIB 85821130368, Ulica grada Vukovara 70,10000 Zagreb</item>
      <item>Ljiljana Floričić, OIB 27070123341, Čambarelići 37,52232 Čambarelići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00341255498</item>
      <item>, OIB 85821130368</item>
      <item>, OIB 27070123341</item>
    </izvorni_sadrzaj>
    <derivirana_varijabla naziv="DomainObject.Predmet.SudioniciListNazivOIB_1">
      <item>, OIB 00341255498</item>
      <item>, OIB 85821130368</item>
      <item>, OIB 27070123341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veljače 2021.</izvorni_sadrzaj>
    <derivirana_varijabla naziv="DomainObject.Predmet.DatumPocetkaProcesa_1">24.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CD09A9-46E4-4FBC-91CF-4C04BBEC749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197</properties:Words>
  <properties:Characters>1118</properties:Characters>
  <properties:Lines>50</properties:Lines>
  <properties:Paragraphs>23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1367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2021-05-28T06:14:00Z</dcterms:created>
  <dc:creator>epincin</dc:creator>
  <cp:lastModifiedBy>Sanja Prodan</cp:lastModifiedBy>
  <cp:lastPrinted>2015-12-17T09:17:00Z</cp:lastPrinted>
  <dcterms:modified xmlns:xsi="http://www.w3.org/2001/XMLSchema-instance" xsi:type="dcterms:W3CDTF">2021-05-28T11:27:00Z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St-187/2021-10 / Zapisnik - Ročište radi rasprave o uvjetima za otvaranje steč. post. (St-187-2021-9- FLORIČIĆ BENČIĆ   (9,30).docx)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